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30" w:sz="0" w:val="none"/>
          <w:bottom w:color="auto" w:space="0" w:sz="0" w:val="none"/>
          <w:right w:color="auto" w:space="15" w:sz="0" w:val="none"/>
          <w:between w:color="auto" w:space="0" w:sz="0" w:val="none"/>
        </w:pBdr>
        <w:shd w:fill="ffffff" w:val="clear"/>
        <w:spacing w:after="300" w:before="300" w:line="240" w:lineRule="auto"/>
        <w:rPr>
          <w:b w:val="1"/>
          <w:color w:val="cc3333"/>
          <w:sz w:val="45"/>
          <w:szCs w:val="45"/>
        </w:rPr>
      </w:pPr>
      <w:bookmarkStart w:colFirst="0" w:colLast="0" w:name="_9xyo2ucacr3f" w:id="0"/>
      <w:bookmarkEnd w:id="0"/>
      <w:r w:rsidDel="00000000" w:rsidR="00000000" w:rsidRPr="00000000">
        <w:rPr>
          <w:b w:val="1"/>
          <w:color w:val="cc3333"/>
          <w:sz w:val="45"/>
          <w:szCs w:val="45"/>
          <w:rtl w:val="0"/>
        </w:rPr>
        <w:t xml:space="preserve">САОПШТЕЊА за јавност</w:t>
      </w:r>
    </w:p>
    <w:p w:rsidR="00000000" w:rsidDel="00000000" w:rsidP="00000000" w:rsidRDefault="00000000" w:rsidRPr="00000000" w14:paraId="00000002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---------------------------------------</w:t>
        <w:br w:type="textWrapping"/>
        <w:t xml:space="preserve">Недеља, 17. децембар 2023.</w:t>
      </w:r>
    </w:p>
    <w:p w:rsidR="00000000" w:rsidDel="00000000" w:rsidP="00000000" w:rsidRDefault="00000000" w:rsidRPr="00000000" w14:paraId="00000003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b w:val="1"/>
          <w:color w:val="282828"/>
          <w:sz w:val="24"/>
          <w:szCs w:val="24"/>
        </w:rPr>
      </w:pPr>
      <w:r w:rsidDel="00000000" w:rsidR="00000000" w:rsidRPr="00000000">
        <w:rPr>
          <w:b w:val="1"/>
          <w:color w:val="282828"/>
          <w:sz w:val="24"/>
          <w:szCs w:val="24"/>
          <w:rtl w:val="0"/>
        </w:rPr>
        <w:t xml:space="preserve">Нетачне информације о неправилностима у гласању на Врачару</w:t>
      </w:r>
    </w:p>
    <w:p w:rsidR="00000000" w:rsidDel="00000000" w:rsidP="00000000" w:rsidRDefault="00000000" w:rsidRPr="00000000" w14:paraId="00000004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Поводом написа који су се појавили у појединим медијима, према којима је на једном бирачком месту на Врачару бирач гласао без показивања докумената, Градска изборна комисија је извршила проверу ових навода.</w:t>
      </w:r>
    </w:p>
    <w:p w:rsidR="00000000" w:rsidDel="00000000" w:rsidP="00000000" w:rsidRDefault="00000000" w:rsidRPr="00000000" w14:paraId="00000005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Наиме, потпуно је нетачна информација да је на бирачком месту 36 у Основној школи „Јован Миодраговић“, на општини Врачар, један бирач гласао без претходне провере личних докумената. Градска изборна комисија је извршила проверу ових навода и према информацијама са овог бирачког места, свим грађанима тражена је на увид важећа лична карта или пасош, као и на свим другим бирачким местима у Београду.</w:t>
      </w:r>
    </w:p>
    <w:p w:rsidR="00000000" w:rsidDel="00000000" w:rsidP="00000000" w:rsidRDefault="00000000" w:rsidRPr="00000000" w14:paraId="00000006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**************************************************************************</w:t>
      </w:r>
    </w:p>
    <w:p w:rsidR="00000000" w:rsidDel="00000000" w:rsidP="00000000" w:rsidRDefault="00000000" w:rsidRPr="00000000" w14:paraId="00000007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b w:val="1"/>
          <w:color w:val="282828"/>
          <w:sz w:val="24"/>
          <w:szCs w:val="24"/>
        </w:rPr>
      </w:pPr>
      <w:r w:rsidDel="00000000" w:rsidR="00000000" w:rsidRPr="00000000">
        <w:rPr>
          <w:b w:val="1"/>
          <w:color w:val="282828"/>
          <w:sz w:val="24"/>
          <w:szCs w:val="24"/>
          <w:rtl w:val="0"/>
        </w:rPr>
        <w:t xml:space="preserve">Потпуно нетачни наводи о неправилностима на бирачким местима</w:t>
      </w:r>
    </w:p>
    <w:p w:rsidR="00000000" w:rsidDel="00000000" w:rsidP="00000000" w:rsidRDefault="00000000" w:rsidRPr="00000000" w14:paraId="00000008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Потпуно су нетачни наводи појединих медија о неправилностима на бирачким местима који наводе да је започето гласање, а да нису биле запечаћене гласачке кутије, као и да пре тога није убачен контролни лист.</w:t>
      </w:r>
    </w:p>
    <w:p w:rsidR="00000000" w:rsidDel="00000000" w:rsidP="00000000" w:rsidRDefault="00000000" w:rsidRPr="00000000" w14:paraId="00000009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Све бирачке кутије су пре почетка гласања запечаћене и у исте је стављен правилно попуњен контролни лист.</w:t>
      </w:r>
    </w:p>
    <w:p w:rsidR="00000000" w:rsidDel="00000000" w:rsidP="00000000" w:rsidRDefault="00000000" w:rsidRPr="00000000" w14:paraId="0000000A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Такође ни од једног бирачког одбора са територије Новог Београда ГИК није добио информацију о неправилностима на самим гласачким местима, као ни око бирачких места.</w:t>
      </w:r>
    </w:p>
    <w:p w:rsidR="00000000" w:rsidDel="00000000" w:rsidP="00000000" w:rsidRDefault="00000000" w:rsidRPr="00000000" w14:paraId="0000000B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---------------------------------------</w:t>
        <w:br w:type="textWrapping"/>
        <w:t xml:space="preserve">Петак, 15. децембар 2023.</w:t>
      </w:r>
    </w:p>
    <w:p w:rsidR="00000000" w:rsidDel="00000000" w:rsidP="00000000" w:rsidRDefault="00000000" w:rsidRPr="00000000" w14:paraId="0000000C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b w:val="1"/>
          <w:color w:val="282828"/>
          <w:sz w:val="24"/>
          <w:szCs w:val="24"/>
        </w:rPr>
      </w:pPr>
      <w:r w:rsidDel="00000000" w:rsidR="00000000" w:rsidRPr="00000000">
        <w:rPr>
          <w:b w:val="1"/>
          <w:color w:val="282828"/>
          <w:sz w:val="24"/>
          <w:szCs w:val="24"/>
          <w:rtl w:val="0"/>
        </w:rPr>
        <w:t xml:space="preserve">Саопштење Градске изборне комисије</w:t>
      </w:r>
    </w:p>
    <w:p w:rsidR="00000000" w:rsidDel="00000000" w:rsidP="00000000" w:rsidRDefault="00000000" w:rsidRPr="00000000" w14:paraId="0000000D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Поводом изјаве једног члана Градске изборне комисије, а у вези са чувањем изборног материјала након спроведених избора, Градска изборна комисија је у обавези да обавести јавност да је изборни материјал потпуно безбедан и да се исти чува у складу са законом.</w:t>
        <w:br w:type="textWrapping"/>
        <w:t xml:space="preserve">Наиме, ове изјаве у вези са безбедношћу изборног материјала након одржаних избора потпуно су нетачне и паушалне.</w:t>
        <w:br w:type="textWrapping"/>
        <w:t xml:space="preserve">Изборни материјал чува се и обезбеђује у складу са законом и досадашњом праксом, уз примену свих физичко-техничких мера. Просторије за одлагање изборног материјала су под видео надзором, закључане, запечаћене и чуване од стране професионалног обезбеђења, припадника комуналне милиције и МУП-а.</w:t>
        <w:br w:type="textWrapping"/>
        <w:t xml:space="preserve">Наведене изјаве имају за циљ личну промоцију и наношење штете угледу Градске изборне комисије, управе Града Београда и запослених у стручној служби, који се заједно старају о законитости организовања и спровођења избора.</w:t>
      </w:r>
    </w:p>
    <w:p w:rsidR="00000000" w:rsidDel="00000000" w:rsidP="00000000" w:rsidRDefault="00000000" w:rsidRPr="00000000" w14:paraId="0000000E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Председник Градске изборне комисије</w:t>
        <w:br w:type="textWrapping"/>
        <w:t xml:space="preserve">Зоран Лукић</w:t>
      </w:r>
    </w:p>
    <w:p w:rsidR="00000000" w:rsidDel="00000000" w:rsidP="00000000" w:rsidRDefault="00000000" w:rsidRPr="00000000" w14:paraId="0000000F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---------------------------------------</w:t>
        <w:br w:type="textWrapping"/>
        <w:t xml:space="preserve">Четвртак, 7. децембар 2023.</w:t>
      </w:r>
    </w:p>
    <w:p w:rsidR="00000000" w:rsidDel="00000000" w:rsidP="00000000" w:rsidRDefault="00000000" w:rsidRPr="00000000" w14:paraId="00000010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b w:val="1"/>
          <w:color w:val="282828"/>
          <w:sz w:val="24"/>
          <w:szCs w:val="24"/>
        </w:rPr>
      </w:pPr>
      <w:r w:rsidDel="00000000" w:rsidR="00000000" w:rsidRPr="00000000">
        <w:rPr>
          <w:b w:val="1"/>
          <w:color w:val="282828"/>
          <w:sz w:val="24"/>
          <w:szCs w:val="24"/>
          <w:rtl w:val="0"/>
        </w:rPr>
        <w:t xml:space="preserve">Почело штампање гласачких листића и осталог изборног материјала</w:t>
      </w:r>
    </w:p>
    <w:p w:rsidR="00000000" w:rsidDel="00000000" w:rsidP="00000000" w:rsidRDefault="00000000" w:rsidRPr="00000000" w14:paraId="00000011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Штампање гласачких листића за гласање на изборима за одборнике Скупштине Града Београда, који су расписани за 17. децембар, почело је данас у 10 часова у просторијама Службеног гласника.</w:t>
      </w:r>
    </w:p>
    <w:p w:rsidR="00000000" w:rsidDel="00000000" w:rsidP="00000000" w:rsidRDefault="00000000" w:rsidRPr="00000000" w14:paraId="00000012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Почетку штампања целокупног изборног материјала присуствовао је председник Градске изборне комисије Зоран Лукић.</w:t>
      </w:r>
    </w:p>
    <w:p w:rsidR="00000000" w:rsidDel="00000000" w:rsidP="00000000" w:rsidRDefault="00000000" w:rsidRPr="00000000" w14:paraId="00000013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– Штампање изборног материјала је управо почело. Штампа се 1.613.190 гласачких листића, као и збирне изборне листе, контролни формулари, записници о раду бирачких одбора, налепнице и све остало што је потребно за законито и квалитетно спровођење избора. Сада смо у фази припрема и техничке организације за спровођење изборног процеса како би 17. децембра све протекло у најбољем могућем реду, припремљено и организовано, што је у складу са досадашњом праксом Градске изборне комисије – рекао је Лукић.</w:t>
      </w:r>
    </w:p>
    <w:p w:rsidR="00000000" w:rsidDel="00000000" w:rsidP="00000000" w:rsidRDefault="00000000" w:rsidRPr="00000000" w14:paraId="00000014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Гласачки листићи штампају се на А4 формату, на папиру беле боје, заштићеним воденим жигом по целој површини.</w:t>
      </w:r>
    </w:p>
    <w:p w:rsidR="00000000" w:rsidDel="00000000" w:rsidP="00000000" w:rsidRDefault="00000000" w:rsidRPr="00000000" w14:paraId="00000015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Градска изборна комисија је претходно донела Одлуку о објављивању укупног броја бирача у Београду, Одлуку о облику и броју гласачких листића који се штампају за гласање на изборима за одборнике Скупштине Града Београда, као и Одлуку о садржају и изгледу гласачког листића за гласање на изборима за одборнике Скупштине Града Београда расписаним за 17. децембар.</w:t>
      </w:r>
    </w:p>
    <w:p w:rsidR="00000000" w:rsidDel="00000000" w:rsidP="00000000" w:rsidRDefault="00000000" w:rsidRPr="00000000" w14:paraId="00000016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------------------------------------</w:t>
        <w:br w:type="textWrapping"/>
        <w:t xml:space="preserve">Среда, 6. децембар 2023.</w:t>
      </w:r>
    </w:p>
    <w:p w:rsidR="00000000" w:rsidDel="00000000" w:rsidP="00000000" w:rsidRDefault="00000000" w:rsidRPr="00000000" w14:paraId="00000017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b w:val="1"/>
          <w:color w:val="282828"/>
          <w:sz w:val="24"/>
          <w:szCs w:val="24"/>
          <w:rtl w:val="0"/>
        </w:rPr>
        <w:t xml:space="preserve">ГИК: Сутра почиње штампање гласачких листића</w:t>
        <w:br w:type="textWrapping"/>
        <w:br w:type="textWrapping"/>
      </w:r>
      <w:r w:rsidDel="00000000" w:rsidR="00000000" w:rsidRPr="00000000">
        <w:rPr>
          <w:color w:val="282828"/>
          <w:sz w:val="24"/>
          <w:szCs w:val="24"/>
          <w:rtl w:val="0"/>
        </w:rPr>
        <w:t xml:space="preserve">Штампање гласачких листића за гласање на изборима за одборнике Скупштине града Београда расписаним за 17. децембар 2023. године почиње сутра, 7. децембра у 10 часова у штампарији Службеног гласника, саопштио је председник Градске изборне комисје Зоран Лукић.</w:t>
      </w:r>
    </w:p>
    <w:p w:rsidR="00000000" w:rsidDel="00000000" w:rsidP="00000000" w:rsidRDefault="00000000" w:rsidRPr="00000000" w14:paraId="00000018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Гласачки листићи за гласање на изборима штампаће се на А4 формату, на папиру беле боје, заштићеним воденим жигом по целој површини.</w:t>
      </w:r>
    </w:p>
    <w:p w:rsidR="00000000" w:rsidDel="00000000" w:rsidP="00000000" w:rsidRDefault="00000000" w:rsidRPr="00000000" w14:paraId="00000019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Председник Градске изборне комисије Зоран Лукић је нагласио да ће бити одштампано 1.613.190 гласачких листића, што одговара укупном броју бирача у Београду на дан 1. децембар 2023. године.</w:t>
      </w:r>
    </w:p>
    <w:p w:rsidR="00000000" w:rsidDel="00000000" w:rsidP="00000000" w:rsidRDefault="00000000" w:rsidRPr="00000000" w14:paraId="0000001A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Он је на седници ГИК рекао да су сви чланови тог тела, посматрачи и медији позвани да присуствују почетку штампања листића у штампарији Службеног гласника (Лазаревачки друм 13-15).</w:t>
      </w:r>
    </w:p>
    <w:p w:rsidR="00000000" w:rsidDel="00000000" w:rsidP="00000000" w:rsidRDefault="00000000" w:rsidRPr="00000000" w14:paraId="0000001B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ГИК је претходно донела Одлуку о објављивању укупног броја бирача у Београду, Одлуку о облику и броју гласачких листића који се штампају за гласање на изборима за одборнике Скупштине града Београда, као и Одлуку о садржају и изгледу гласачког листића за гласање на изборима за одборнике Скупштине града Београда расписаним за 17. децембар 2023. године.</w:t>
      </w:r>
    </w:p>
    <w:p w:rsidR="00000000" w:rsidDel="00000000" w:rsidP="00000000" w:rsidRDefault="00000000" w:rsidRPr="00000000" w14:paraId="0000001C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-------------------------------------</w:t>
        <w:br w:type="textWrapping"/>
        <w:t xml:space="preserve">Субота, 25. новембар 2023.</w:t>
      </w:r>
    </w:p>
    <w:p w:rsidR="00000000" w:rsidDel="00000000" w:rsidP="00000000" w:rsidRDefault="00000000" w:rsidRPr="00000000" w14:paraId="0000001D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b w:val="1"/>
          <w:color w:val="282828"/>
          <w:sz w:val="24"/>
          <w:szCs w:val="24"/>
        </w:rPr>
      </w:pPr>
      <w:r w:rsidDel="00000000" w:rsidR="00000000" w:rsidRPr="00000000">
        <w:rPr>
          <w:b w:val="1"/>
          <w:color w:val="282828"/>
          <w:sz w:val="24"/>
          <w:szCs w:val="24"/>
          <w:rtl w:val="0"/>
        </w:rPr>
        <w:t xml:space="preserve">Виши суд потврдио одлуку Градске изборне комисије</w:t>
      </w:r>
    </w:p>
    <w:p w:rsidR="00000000" w:rsidDel="00000000" w:rsidP="00000000" w:rsidRDefault="00000000" w:rsidRPr="00000000" w14:paraId="0000001E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Виши суд у Београду потврдио је својим решењем одлуку Градске изборне комисије, којом је одбачен приговор Коалиције „Србија против насиља” као неблаговремен, саопштено је из Градске изборне комисије.</w:t>
      </w:r>
    </w:p>
    <w:p w:rsidR="00000000" w:rsidDel="00000000" w:rsidP="00000000" w:rsidRDefault="00000000" w:rsidRPr="00000000" w14:paraId="0000001F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Ова коалиција је након истека рока поднела приговор на проглашење изборне листе „Руска странка - Слободан Николић”, који је као неблаговремен одбачен.</w:t>
      </w:r>
    </w:p>
    <w:p w:rsidR="00000000" w:rsidDel="00000000" w:rsidP="00000000" w:rsidRDefault="00000000" w:rsidRPr="00000000" w14:paraId="00000020">
      <w:pPr>
        <w:pBdr>
          <w:top w:color="auto" w:space="4" w:sz="0" w:val="none"/>
          <w:left w:color="auto" w:space="30" w:sz="0" w:val="none"/>
          <w:bottom w:color="auto" w:space="4" w:sz="0" w:val="none"/>
          <w:right w:color="auto" w:space="30" w:sz="0" w:val="none"/>
          <w:between w:color="auto" w:space="4" w:sz="0" w:val="none"/>
        </w:pBdr>
        <w:shd w:fill="ffffff" w:val="clear"/>
        <w:spacing w:line="330" w:lineRule="auto"/>
        <w:jc w:val="both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Одлучујући по жалби овлашћених лица, Виши суд у Београду је жалбу одбио и потврдио решење Градске изборне комисије.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