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3D3C5" w14:textId="77777777" w:rsidR="00FF63D3" w:rsidRPr="00FF63D3" w:rsidRDefault="00FF63D3" w:rsidP="00FF63D3">
      <w:pPr>
        <w:rPr>
          <w:b/>
          <w:bCs/>
          <w:color w:val="CC3333"/>
          <w:sz w:val="45"/>
          <w:szCs w:val="45"/>
          <w:lang w:val="en-US"/>
        </w:rPr>
      </w:pPr>
      <w:r w:rsidRPr="00FF63D3">
        <w:rPr>
          <w:b/>
          <w:bCs/>
          <w:color w:val="CC3333"/>
          <w:sz w:val="45"/>
          <w:szCs w:val="45"/>
          <w:lang w:val="en-US"/>
        </w:rPr>
        <w:t>Јавна презентација радова на изградњи, доградњи и реконструкцији Завода за ургентну медицину Београда</w:t>
      </w:r>
    </w:p>
    <w:p w14:paraId="00000006" w14:textId="77777777" w:rsidR="001B4DAC" w:rsidRDefault="001B4DAC" w:rsidP="00CF53B4">
      <w:pPr>
        <w:rPr>
          <w:lang w:val="sr-Cyrl-RS"/>
        </w:rPr>
      </w:pPr>
    </w:p>
    <w:p w14:paraId="4C3AF212" w14:textId="77777777" w:rsidR="00FF63D3" w:rsidRPr="00FF63D3" w:rsidRDefault="00FF63D3" w:rsidP="00FF63D3">
      <w:pPr>
        <w:jc w:val="center"/>
        <w:rPr>
          <w:lang w:val="en-US"/>
        </w:rPr>
      </w:pPr>
      <w:r w:rsidRPr="00FF63D3">
        <w:rPr>
          <w:b/>
          <w:bCs/>
          <w:lang w:val="en-US"/>
        </w:rPr>
        <w:t>ЈАВНА ПРЕЗЕНТАЦИЈА РАДОВА </w:t>
      </w:r>
      <w:r w:rsidRPr="00FF63D3">
        <w:rPr>
          <w:b/>
          <w:bCs/>
          <w:lang w:val="en-US"/>
        </w:rPr>
        <w:br/>
        <w:t>НА ИЗГРАДЊИ, ДОГРАДЊИ И РЕКОНСТРУКЦИЈИ ЗАВОДА ЗА УРГЕНТНУ МЕДИЦИНУ БЕОГРАДА</w:t>
      </w:r>
    </w:p>
    <w:p w14:paraId="0C1DAD62" w14:textId="77777777" w:rsidR="00FF63D3" w:rsidRDefault="00FF63D3" w:rsidP="00FF63D3">
      <w:pPr>
        <w:rPr>
          <w:lang w:val="en-US"/>
        </w:rPr>
      </w:pPr>
    </w:p>
    <w:p w14:paraId="0C658A03" w14:textId="5BCABF67" w:rsidR="00FF63D3" w:rsidRPr="00FF63D3" w:rsidRDefault="00FF63D3" w:rsidP="00FF63D3">
      <w:pPr>
        <w:rPr>
          <w:lang w:val="en-US"/>
        </w:rPr>
      </w:pPr>
      <w:r w:rsidRPr="00FF63D3">
        <w:rPr>
          <w:lang w:val="en-US"/>
        </w:rPr>
        <w:t xml:space="preserve">Јавна презентација радова на изградњи, доградњи и реконструкцији Завода за ургентну медицину Београда одржаће се дана 19. априла 2024. године у 10 часова, у згради Градскe управа града Београда, Секретаријат за инвестиције, Трг Николе Пашића број 6, </w:t>
      </w:r>
      <w:proofErr w:type="gramStart"/>
      <w:r w:rsidRPr="00FF63D3">
        <w:rPr>
          <w:lang w:val="en-US"/>
        </w:rPr>
        <w:t>Београд ,</w:t>
      </w:r>
      <w:proofErr w:type="gramEnd"/>
      <w:r w:rsidRPr="00FF63D3">
        <w:rPr>
          <w:lang w:val="en-US"/>
        </w:rPr>
        <w:t xml:space="preserve"> канцеларији број 110 и 111 на првом спрату.</w:t>
      </w:r>
      <w:r w:rsidRPr="00FF63D3">
        <w:rPr>
          <w:lang w:val="en-US"/>
        </w:rPr>
        <w:br/>
        <w:t>Заинтересовани грађани, и сви учесници у пројекту могу се информисати о фазама реализације пројекта. </w:t>
      </w:r>
    </w:p>
    <w:p w14:paraId="7F4C66F3" w14:textId="3EAB49CC" w:rsidR="00CF53B4" w:rsidRPr="00CF53B4" w:rsidRDefault="00CF53B4" w:rsidP="00FF63D3">
      <w:pPr>
        <w:rPr>
          <w:lang w:val="sr-Cyrl-RS"/>
        </w:rPr>
      </w:pPr>
    </w:p>
    <w:sectPr w:rsidR="00CF53B4" w:rsidRPr="00CF53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CFF"/>
    <w:multiLevelType w:val="multilevel"/>
    <w:tmpl w:val="C04C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F7DC7"/>
    <w:multiLevelType w:val="multilevel"/>
    <w:tmpl w:val="1E0C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D6FEE"/>
    <w:multiLevelType w:val="multilevel"/>
    <w:tmpl w:val="894E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47AE6"/>
    <w:multiLevelType w:val="multilevel"/>
    <w:tmpl w:val="3740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403915">
    <w:abstractNumId w:val="3"/>
  </w:num>
  <w:num w:numId="2" w16cid:durableId="600918484">
    <w:abstractNumId w:val="1"/>
  </w:num>
  <w:num w:numId="3" w16cid:durableId="878932279">
    <w:abstractNumId w:val="2"/>
  </w:num>
  <w:num w:numId="4" w16cid:durableId="100836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AC"/>
    <w:rsid w:val="001B4DAC"/>
    <w:rsid w:val="008A51BB"/>
    <w:rsid w:val="009D4039"/>
    <w:rsid w:val="00CF53B4"/>
    <w:rsid w:val="00ED0F4C"/>
    <w:rsid w:val="00F279B4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DD79"/>
  <w15:docId w15:val="{89343994-5BC7-4C08-B6E8-9130FFBC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D0F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Jelic</dc:creator>
  <cp:lastModifiedBy>Jelena Jelic</cp:lastModifiedBy>
  <cp:revision>2</cp:revision>
  <dcterms:created xsi:type="dcterms:W3CDTF">2024-11-28T12:10:00Z</dcterms:created>
  <dcterms:modified xsi:type="dcterms:W3CDTF">2024-11-28T12:10:00Z</dcterms:modified>
</cp:coreProperties>
</file>